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F53F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602D1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="00D43AF0" w:rsidRPr="00742916">
              <w:rPr>
                <w:sz w:val="24"/>
                <w:szCs w:val="24"/>
              </w:rPr>
              <w:t>):</w:t>
            </w:r>
            <w:r w:rsidR="00D43AF0" w:rsidRPr="00C24607">
              <w:rPr>
                <w:b/>
                <w:sz w:val="24"/>
                <w:szCs w:val="24"/>
              </w:rPr>
              <w:t xml:space="preserve"> przedmioty specjalnościowe z  pedagogiki przedszkolnej</w:t>
            </w:r>
            <w:r w:rsidR="00860740">
              <w:rPr>
                <w:b/>
                <w:sz w:val="24"/>
                <w:szCs w:val="24"/>
              </w:rPr>
              <w:br/>
            </w:r>
            <w:r w:rsidR="00D43AF0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B1492" w:rsidRDefault="00450A05" w:rsidP="00F53F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AF0" w:rsidRPr="00FB1492">
              <w:rPr>
                <w:b/>
                <w:sz w:val="24"/>
                <w:szCs w:val="24"/>
              </w:rPr>
              <w:t xml:space="preserve">metodyka edukacji informatycznej </w:t>
            </w:r>
          </w:p>
          <w:p w:rsidR="00F53F6C" w:rsidRPr="00742916" w:rsidRDefault="00F53F6C" w:rsidP="00F53F6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602D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450A05" w:rsidRDefault="00BE63CF" w:rsidP="00602D16">
            <w:pPr>
              <w:rPr>
                <w:b/>
                <w:sz w:val="24"/>
                <w:szCs w:val="24"/>
              </w:rPr>
            </w:pPr>
            <w:r w:rsidRPr="00FB149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53F6C" w:rsidRPr="00FB1492" w:rsidRDefault="00F53F6C" w:rsidP="00602D16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A1D7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50A05" w:rsidRPr="0074291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602D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A1D76">
              <w:rPr>
                <w:sz w:val="24"/>
                <w:szCs w:val="24"/>
              </w:rPr>
              <w:t xml:space="preserve"> </w:t>
            </w:r>
            <w:r w:rsidR="00AA1D7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602D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Rok / semestr: </w:t>
            </w:r>
            <w:r w:rsidR="00BE63CF" w:rsidRPr="00AA1D76">
              <w:rPr>
                <w:b/>
                <w:sz w:val="24"/>
                <w:szCs w:val="24"/>
              </w:rPr>
              <w:t>I</w:t>
            </w:r>
            <w:r w:rsidR="00FB1492" w:rsidRPr="00AA1D76">
              <w:rPr>
                <w:b/>
                <w:sz w:val="24"/>
                <w:szCs w:val="24"/>
              </w:rPr>
              <w:t>II/6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Status przedmiotu /modułu:</w:t>
            </w:r>
            <w:r w:rsidR="00AA1D76" w:rsidRPr="00AA1D76">
              <w:rPr>
                <w:sz w:val="24"/>
                <w:szCs w:val="24"/>
              </w:rPr>
              <w:t xml:space="preserve"> </w:t>
            </w:r>
            <w:r w:rsidR="00BE63CF" w:rsidRPr="00AA1D76">
              <w:rPr>
                <w:b/>
                <w:sz w:val="24"/>
                <w:szCs w:val="24"/>
              </w:rPr>
              <w:t>obowiązkowy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Język przedmiotu / modułu:</w:t>
            </w:r>
            <w:r w:rsidR="00F53F6C">
              <w:rPr>
                <w:sz w:val="24"/>
                <w:szCs w:val="24"/>
              </w:rPr>
              <w:t xml:space="preserve"> </w:t>
            </w:r>
            <w:r w:rsidR="00FB1492" w:rsidRPr="00AA1D76">
              <w:rPr>
                <w:b/>
                <w:sz w:val="24"/>
                <w:szCs w:val="24"/>
              </w:rPr>
              <w:t>polski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inne </w:t>
            </w:r>
            <w:r w:rsidRPr="00AA1D7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AA1D76" w:rsidRDefault="00FB1492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BE63CF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AA1D76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53F6C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Prowadzący zajęcia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AA1D76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652DF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Przygotowanie do pełnienia roli zawodowej nauczyciela edukacji informatycznej(I etap kształcenia) - wyposażenie studenta w wiedzę i umiejętności konieczne do organizowania warsztatu pracy nauczyciela, przygotowania i poprowadzenia zajęć w klasie, korzystania z otwartych zasobów internetowych w edukacji. </w:t>
            </w:r>
          </w:p>
          <w:p w:rsidR="00450A05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Pokazanie ścieżki rozwoju w przyszłej pracy zawodowej. </w:t>
            </w:r>
          </w:p>
        </w:tc>
      </w:tr>
      <w:tr w:rsidR="00450A05" w:rsidRPr="00AA1D7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53F6C" w:rsidRDefault="000652DF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Wiadomości z zakresu dydaktyki ogólnej, dydaktyki informatyki. Wiedza i umiejętności w zakresie TI.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AA1D7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EFEKTY </w:t>
            </w:r>
            <w:r w:rsidR="00094B54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AA1D76" w:rsidTr="00094B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Nr efektu </w:t>
            </w:r>
            <w:r w:rsidR="00094B54">
              <w:rPr>
                <w:sz w:val="24"/>
                <w:szCs w:val="24"/>
              </w:rPr>
              <w:t>kształcenia</w:t>
            </w:r>
            <w:r w:rsidRPr="00AA1D7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AA1D76" w:rsidRDefault="00450A05" w:rsidP="00094B5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Opis efektu </w:t>
            </w:r>
            <w:r w:rsidR="00094B5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Kod kierunkowego efektu </w:t>
            </w:r>
          </w:p>
          <w:p w:rsidR="00450A05" w:rsidRPr="00AA1D76" w:rsidRDefault="00094B54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Wiedza</w:t>
            </w:r>
            <w:r w:rsidR="00F53F6C">
              <w:rPr>
                <w:szCs w:val="24"/>
              </w:rPr>
              <w:t xml:space="preserve"> </w:t>
            </w:r>
            <w:r w:rsidRPr="00AA1D76">
              <w:rPr>
                <w:b w:val="0"/>
                <w:szCs w:val="24"/>
              </w:rPr>
              <w:t>(</w:t>
            </w:r>
            <w:r w:rsidRPr="00AA1D7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</w:pPr>
            <w:r w:rsidRPr="00F53F6C">
              <w:rPr>
                <w:color w:val="000000"/>
              </w:rPr>
              <w:t xml:space="preserve"> Zna założenia i zapisy podstawy programowej kształcenia ogólnego dotyczącej przedmiotów: edukacja informatyczna</w:t>
            </w:r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94B54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B73FBA" w:rsidRPr="00F53F6C">
              <w:rPr>
                <w:color w:val="000000"/>
              </w:rPr>
              <w:t>a elementarną, uporządkowaną wiedzę na temat różnych koncepcji metodyki informatyki. Zna typy i funkcje oprogramowania wspomagającego proces kształcenia.</w:t>
            </w:r>
            <w:r w:rsidR="00DD19D1" w:rsidRPr="00F53F6C">
              <w:rPr>
                <w:color w:val="000000"/>
              </w:rPr>
              <w:t xml:space="preserve"> </w:t>
            </w:r>
            <w:r w:rsidR="000652DF" w:rsidRPr="00F53F6C">
              <w:rPr>
                <w:color w:val="000000"/>
              </w:rPr>
              <w:t>Porównuje języki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Umiejętności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Pr="00F53F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 Potrafi programować w językach Logo i </w:t>
            </w:r>
            <w:proofErr w:type="spellStart"/>
            <w:r w:rsidR="000652DF" w:rsidRPr="00F53F6C">
              <w:rPr>
                <w:color w:val="000000"/>
              </w:rPr>
              <w:t>Scratch</w:t>
            </w:r>
            <w:proofErr w:type="spellEnd"/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1308D6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8D6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1308D6" w:rsidP="00602D16">
            <w:pPr>
              <w:pStyle w:val="NormalnyWeb"/>
              <w:spacing w:after="90"/>
              <w:rPr>
                <w:color w:val="000000"/>
              </w:rPr>
            </w:pPr>
            <w:r w:rsidRPr="00F53F6C">
              <w:rPr>
                <w:color w:val="000000"/>
              </w:rPr>
              <w:t>Potrafi samodzielnie zdobywać fachową wiedzę</w:t>
            </w:r>
            <w:r w:rsidR="00B14FEB" w:rsidRPr="00F53F6C">
              <w:rPr>
                <w:color w:val="000000"/>
              </w:rPr>
              <w:t xml:space="preserve"> </w:t>
            </w:r>
            <w:r w:rsidR="0018022A" w:rsidRPr="00F53F6C">
              <w:rPr>
                <w:color w:val="000000"/>
              </w:rPr>
              <w:t xml:space="preserve">w obszarze wykorzystania narzędzi informatycznych, pogłębiać ją i </w:t>
            </w:r>
            <w:r w:rsidRPr="00F53F6C">
              <w:rPr>
                <w:color w:val="000000"/>
              </w:rPr>
              <w:t xml:space="preserve">twórczo </w:t>
            </w:r>
            <w:r w:rsidR="0018022A" w:rsidRPr="00F53F6C">
              <w:rPr>
                <w:color w:val="000000"/>
              </w:rPr>
              <w:t>do</w:t>
            </w:r>
            <w:r w:rsidR="00F53F6C">
              <w:rPr>
                <w:color w:val="000000"/>
              </w:rPr>
              <w:t>skonalić swój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8D6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Potrafi zaprojektować (ułożyć scenariusz i konspekt) poprawną lekcję informatyki z wykorzystaniem konstruktywistycznych metod nauczania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Ped2P_U17</w:t>
            </w:r>
          </w:p>
        </w:tc>
      </w:tr>
      <w:tr w:rsidR="00014088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4088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Umie skonstruować zestawy zadań sprawdzających umiejętności wymienione w podstawie programowej dla </w:t>
            </w:r>
            <w:r w:rsidR="001308D6" w:rsidRPr="00F53F6C">
              <w:rPr>
                <w:color w:val="000000"/>
              </w:rPr>
              <w:t>edukacji informatycznej</w:t>
            </w:r>
            <w:r w:rsidRPr="00F53F6C">
              <w:rPr>
                <w:color w:val="000000"/>
              </w:rPr>
              <w:t xml:space="preserve"> (</w:t>
            </w:r>
            <w:proofErr w:type="spellStart"/>
            <w:r w:rsidRPr="00F53F6C">
              <w:rPr>
                <w:color w:val="000000"/>
              </w:rPr>
              <w:t>Ietap</w:t>
            </w:r>
            <w:proofErr w:type="spellEnd"/>
            <w:r w:rsidRPr="00F53F6C">
              <w:rPr>
                <w:color w:val="000000"/>
              </w:rPr>
              <w:t xml:space="preserve"> edukacyjny) oraz ocenić roz</w:t>
            </w:r>
            <w:r w:rsidR="001308D6" w:rsidRPr="00F53F6C">
              <w:rPr>
                <w:color w:val="000000"/>
              </w:rPr>
              <w:t>wiązania ucznia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088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1308D6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Rozumie potrzebę ciągłego rozwoju profesjonalnego i potrafi ją uzasadnić</w:t>
            </w:r>
            <w:r w:rsidR="0018022A" w:rsidRPr="00F53F6C">
              <w:rPr>
                <w:sz w:val="24"/>
                <w:szCs w:val="24"/>
              </w:rPr>
              <w:t>, w tym</w:t>
            </w:r>
            <w:r w:rsidR="00F53F6C">
              <w:rPr>
                <w:sz w:val="24"/>
                <w:szCs w:val="24"/>
              </w:rPr>
              <w:t xml:space="preserve"> </w:t>
            </w:r>
            <w:r w:rsidR="0018022A" w:rsidRPr="00F53F6C">
              <w:rPr>
                <w:sz w:val="24"/>
                <w:szCs w:val="24"/>
              </w:rPr>
              <w:t>również w obszarze wykorzystania narzędzi ICT</w:t>
            </w:r>
            <w:r w:rsidR="00F53F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2C6ED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Ped2P_K01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AA1D76" w:rsidTr="00FE7335">
        <w:tc>
          <w:tcPr>
            <w:tcW w:w="1000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AA1D76" w:rsidTr="00FE7335">
        <w:tc>
          <w:tcPr>
            <w:tcW w:w="10008" w:type="dxa"/>
          </w:tcPr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Edukacja informatyczna w nowej podstawie programowej - zadania szkoły na I etapie edukacyjnym</w:t>
            </w:r>
            <w:r w:rsidR="00F53F6C">
              <w:t>.</w:t>
            </w:r>
            <w:r w:rsidRPr="00F53F6C">
              <w:t xml:space="preserve"> 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Cele kształcenia – wymagania ogólne w sformułowaniu wziętym z podstawy dla edukacji informatycznej na I etapie edukacyjnym.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Treści nauczania I etapu edukacyjnego – wymagania szczegółowe.</w:t>
            </w:r>
          </w:p>
          <w:p w:rsidR="001308D6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</w:t>
            </w:r>
            <w:r w:rsidR="001308D6" w:rsidRPr="00F53F6C">
              <w:t>sposoby budowania i prowadzenia lekcji informatyki poświęconych nauce programowania oraz nauce teoretycznej informatyki. – 2 godziny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Metody uczenia programowania - kurs języka programowania stworzonego dl</w:t>
            </w:r>
            <w:r w:rsidR="00F53F6C">
              <w:t>a potrzeb edukacji dzieci: Logo</w:t>
            </w:r>
            <w:r w:rsidRPr="00F53F6C">
              <w:t xml:space="preserve"> (od 9 lat wzwyż)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Metoda projektowej pracy na zajęciach edukacji informatycznej w kl.1-3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Multimedialne programy diagnostyczno-terapeutyczny do pracy z uczniami klas 0–3</w:t>
            </w:r>
            <w:r w:rsidR="00F53F6C">
              <w:t>.</w:t>
            </w:r>
          </w:p>
          <w:p w:rsidR="000652DF" w:rsidRPr="00F53F6C" w:rsidRDefault="00B73FBA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T</w:t>
            </w:r>
            <w:r w:rsidR="001308D6" w:rsidRPr="00F53F6C">
              <w:t>ablic</w:t>
            </w:r>
            <w:r w:rsidRPr="00F53F6C">
              <w:t>a multimedialna</w:t>
            </w:r>
            <w:r w:rsidR="001308D6" w:rsidRPr="00F53F6C">
              <w:t xml:space="preserve"> w edukacji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Metodyka wykorzystania zasobów sieciowych w szkole.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Aplikacje umożliwiające przeprowadzenie wstępnej diagnozy pedagogicznej z orientacyjną oceną gotowości szkolnej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:rsidR="00450A05" w:rsidRPr="00AA1D76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  <w:rPr>
                <w:rFonts w:ascii="Tahoma" w:hAnsi="Tahoma" w:cs="Tahoma"/>
              </w:rPr>
            </w:pPr>
            <w:r w:rsidRPr="00F53F6C">
              <w:t>ABC bezpieczeństwa w sieci</w:t>
            </w:r>
            <w:r w:rsidR="00F53F6C">
              <w:t>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A1D76" w:rsidTr="00FE7335">
        <w:tc>
          <w:tcPr>
            <w:tcW w:w="10008" w:type="dxa"/>
          </w:tcPr>
          <w:p w:rsidR="00B73FBA" w:rsidRPr="00F53F6C" w:rsidRDefault="00B73FBA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Metoda pro</w:t>
            </w:r>
            <w:r w:rsidR="009A48C4" w:rsidRPr="00F53F6C">
              <w:t>jektu w edukacji informatycznej krok po kroku</w:t>
            </w:r>
            <w:r w:rsidR="00F53F6C">
              <w:t>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języka programowania stworzonego dla potrzeb edukacji dzieci: Logo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 xml:space="preserve">kurs języka programowania stworzonego dla potrzeb edukacji dzieci: </w:t>
            </w:r>
            <w:proofErr w:type="spellStart"/>
            <w:r w:rsidR="00F53F6C">
              <w:t>Scratch</w:t>
            </w:r>
            <w:proofErr w:type="spellEnd"/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obsługi programu Photo Story 3</w:t>
            </w:r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wykorzystanie tablicy multimedialnej w edukacji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 xml:space="preserve">Planowanie jednostki tematycznej. Konspekt i plan lekcji, dobór celów lekcji oraz ich </w:t>
            </w:r>
            <w:proofErr w:type="spellStart"/>
            <w:r w:rsidRPr="00F53F6C">
              <w:t>operacjonalizacja</w:t>
            </w:r>
            <w:proofErr w:type="spellEnd"/>
            <w:r w:rsidRPr="00F53F6C">
              <w:t>, dobór form i metod prowadzenia zajęć, ewaluacja wiedzy i umiejętności uczniów, ewaluacja pracy nauczyciela.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lastRenderedPageBreak/>
              <w:t>Model planowania pracy z mediami. Etapy aktywnej pracy z mediami. Nauczanie i uczenie się z użyciem komputera i Internetu: przygotowanie, prezentacja, interakcja, utrwalenie, transfer, ocena.</w:t>
            </w:r>
          </w:p>
          <w:p w:rsidR="00450A05" w:rsidRPr="00AA1D76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rFonts w:ascii="Tahoma" w:hAnsi="Tahoma" w:cs="Tahoma"/>
              </w:rPr>
            </w:pPr>
            <w:r w:rsidRPr="00F53F6C">
              <w:t>Realizacja jednostki tematycznej. Koncepcje metodyki informatyki. Prowadzenie lekcji przez studentów z podsumowaniem i omówieniem sytuacji problemowych.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lastRenderedPageBreak/>
              <w:t>Laboratorium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Projekt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AA1D7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1. Furmanek M., red., Technologie informacyjne w warsztacie pracy nauczyciela, Zielona Góra 2008.</w:t>
            </w:r>
          </w:p>
          <w:p w:rsidR="00450A05" w:rsidRPr="00F53F6C" w:rsidRDefault="00602D16" w:rsidP="00602D16">
            <w:pPr>
              <w:tabs>
                <w:tab w:val="left" w:pos="258"/>
              </w:tabs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 2. E. </w:t>
            </w:r>
            <w:proofErr w:type="spellStart"/>
            <w:r w:rsidRPr="00F53F6C">
              <w:rPr>
                <w:sz w:val="24"/>
                <w:szCs w:val="24"/>
              </w:rPr>
              <w:t>Brudnik</w:t>
            </w:r>
            <w:proofErr w:type="spellEnd"/>
            <w:r w:rsidRPr="00F53F6C">
              <w:rPr>
                <w:sz w:val="24"/>
                <w:szCs w:val="24"/>
              </w:rPr>
              <w:t>, A. Moszyńska, B. Owczarska, Ja i mój uczeń pracujemy aktywnie     przewodnik po metodach, Zakład Wydawniczy SFS, Kielce 2000</w:t>
            </w:r>
          </w:p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3. </w:t>
            </w:r>
            <w:proofErr w:type="spellStart"/>
            <w:r w:rsidRPr="00F53F6C">
              <w:rPr>
                <w:sz w:val="24"/>
                <w:szCs w:val="24"/>
              </w:rPr>
              <w:t>Papert</w:t>
            </w:r>
            <w:proofErr w:type="spellEnd"/>
            <w:r w:rsidRPr="00F53F6C">
              <w:rPr>
                <w:sz w:val="24"/>
                <w:szCs w:val="24"/>
              </w:rPr>
              <w:t xml:space="preserve"> S., Burze mózgów: dzieci i komputery, Warszawa 1996.</w:t>
            </w:r>
          </w:p>
          <w:p w:rsidR="00450A05" w:rsidRPr="00F53F6C" w:rsidRDefault="00602D16" w:rsidP="00F53F6C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4. M. Węglińska</w:t>
            </w:r>
            <w:r w:rsidR="00F53F6C">
              <w:rPr>
                <w:sz w:val="24"/>
                <w:szCs w:val="24"/>
              </w:rPr>
              <w:t>,</w:t>
            </w:r>
            <w:r w:rsidRPr="00F53F6C">
              <w:rPr>
                <w:sz w:val="24"/>
                <w:szCs w:val="24"/>
              </w:rPr>
              <w:t xml:space="preserve"> Jak przygotować się do lekcji - wybór materiałów dydaktycznych</w:t>
            </w:r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</w:t>
            </w:r>
            <w:r w:rsidR="00D13CA9" w:rsidRPr="00F53F6C">
              <w:rPr>
                <w:sz w:val="24"/>
                <w:szCs w:val="24"/>
              </w:rPr>
              <w:t xml:space="preserve">. </w:t>
            </w:r>
            <w:proofErr w:type="spellStart"/>
            <w:r w:rsidR="00D13CA9" w:rsidRPr="00F53F6C">
              <w:rPr>
                <w:sz w:val="24"/>
                <w:szCs w:val="24"/>
              </w:rPr>
              <w:t>Jędryczkowski</w:t>
            </w:r>
            <w:proofErr w:type="spellEnd"/>
            <w:r w:rsidR="00D13CA9" w:rsidRPr="00F53F6C">
              <w:rPr>
                <w:sz w:val="24"/>
                <w:szCs w:val="24"/>
              </w:rPr>
              <w:t xml:space="preserve"> J., Prezentacje multimedialne w pracy nauczyciela, Zielona Góra 2008.</w:t>
            </w:r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2</w:t>
            </w:r>
            <w:r w:rsidR="006A295F" w:rsidRPr="00F53F6C">
              <w:rPr>
                <w:sz w:val="24"/>
                <w:szCs w:val="24"/>
              </w:rPr>
              <w:t xml:space="preserve">. Strona projektu </w:t>
            </w:r>
            <w:proofErr w:type="spellStart"/>
            <w:r w:rsidR="006A295F" w:rsidRPr="00F53F6C">
              <w:rPr>
                <w:sz w:val="24"/>
                <w:szCs w:val="24"/>
              </w:rPr>
              <w:t>Scratch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, </w:t>
            </w:r>
            <w:proofErr w:type="spellStart"/>
            <w:r w:rsidR="006A295F" w:rsidRPr="00F53F6C">
              <w:rPr>
                <w:sz w:val="24"/>
                <w:szCs w:val="24"/>
              </w:rPr>
              <w:t>online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:  </w:t>
            </w:r>
            <w:hyperlink r:id="rId8" w:history="1">
              <w:r w:rsidR="006A295F" w:rsidRPr="00F53F6C">
                <w:rPr>
                  <w:rStyle w:val="Hipercze"/>
                  <w:sz w:val="24"/>
                  <w:szCs w:val="24"/>
                </w:rPr>
                <w:t>http://scratch.mit.edu/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3</w:t>
            </w:r>
            <w:r w:rsidR="006A295F" w:rsidRPr="00F53F6C">
              <w:rPr>
                <w:sz w:val="24"/>
                <w:szCs w:val="24"/>
              </w:rPr>
              <w:t>.</w:t>
            </w:r>
            <w:hyperlink r:id="rId9" w:history="1">
              <w:r w:rsidR="002B47BE" w:rsidRPr="00F53F6C">
                <w:rPr>
                  <w:rStyle w:val="Hipercze"/>
                  <w:sz w:val="24"/>
                  <w:szCs w:val="24"/>
                </w:rPr>
                <w:t>http://www.superbelfrzy.edu.pl/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</w:t>
            </w:r>
            <w:r w:rsidR="006A295F" w:rsidRPr="00F53F6C">
              <w:rPr>
                <w:sz w:val="24"/>
                <w:szCs w:val="24"/>
              </w:rPr>
              <w:t xml:space="preserve">. </w:t>
            </w:r>
            <w:hyperlink r:id="rId10" w:history="1">
              <w:r w:rsidR="006A295F" w:rsidRPr="00F53F6C">
                <w:rPr>
                  <w:rStyle w:val="Hipercze"/>
                  <w:sz w:val="24"/>
                  <w:szCs w:val="24"/>
                </w:rPr>
                <w:t>https://informatyka.gwo.pl</w:t>
              </w:r>
            </w:hyperlink>
          </w:p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5</w:t>
            </w:r>
            <w:r w:rsidR="002B47BE" w:rsidRPr="00F53F6C">
              <w:rPr>
                <w:sz w:val="24"/>
                <w:szCs w:val="24"/>
              </w:rPr>
              <w:t xml:space="preserve">. </w:t>
            </w:r>
            <w:hyperlink r:id="rId11" w:history="1">
              <w:r w:rsidR="002B47BE" w:rsidRPr="00F53F6C">
                <w:rPr>
                  <w:rStyle w:val="Hipercze"/>
                  <w:sz w:val="24"/>
                  <w:szCs w:val="24"/>
                </w:rPr>
                <w:t>https://www.edunews.pl/</w:t>
              </w:r>
            </w:hyperlink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Wykład konwencjonalny i problemowy. </w:t>
            </w:r>
          </w:p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praktyczne, praca in</w:t>
            </w:r>
            <w:r w:rsidR="006A295F" w:rsidRPr="00F53F6C">
              <w:rPr>
                <w:sz w:val="24"/>
                <w:szCs w:val="24"/>
              </w:rPr>
              <w:t>dywidualna i praca z partnerem.</w:t>
            </w:r>
          </w:p>
          <w:p w:rsidR="00450A05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Zajęcia praktyczne w pracowni komputerowej.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Metody weryfikacji efektów </w:t>
            </w:r>
            <w:r w:rsidR="00094B54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94B54" w:rsidRDefault="00450A05" w:rsidP="00602D16">
            <w:pPr>
              <w:rPr>
                <w:sz w:val="22"/>
                <w:szCs w:val="22"/>
              </w:rPr>
            </w:pPr>
            <w:r w:rsidRPr="00094B54">
              <w:rPr>
                <w:sz w:val="22"/>
                <w:szCs w:val="22"/>
              </w:rPr>
              <w:t xml:space="preserve">Nr efektu </w:t>
            </w:r>
            <w:r w:rsidR="00094B54" w:rsidRPr="00094B54">
              <w:rPr>
                <w:sz w:val="22"/>
                <w:szCs w:val="22"/>
              </w:rPr>
              <w:t>kształcenia</w:t>
            </w:r>
            <w:r w:rsidRPr="00094B54">
              <w:rPr>
                <w:sz w:val="22"/>
                <w:szCs w:val="22"/>
              </w:rPr>
              <w:t>/grupy efektów</w:t>
            </w:r>
          </w:p>
        </w:tc>
      </w:tr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D19D1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Wykład – warunkiem zaliczenia są obecności na wykładach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9"/>
              </w:numPr>
            </w:pPr>
            <w:r w:rsidRPr="00F53F6C">
              <w:t>pozytywnie ocenione kolokwium obejmujące wiedzę z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1C8E" w:rsidRPr="00F53F6C" w:rsidRDefault="00611C8E" w:rsidP="00DD19D1">
            <w:pPr>
              <w:rPr>
                <w:sz w:val="24"/>
                <w:szCs w:val="24"/>
              </w:rPr>
            </w:pPr>
          </w:p>
          <w:p w:rsidR="00450A05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01  02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AA1D76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– warunkiem zaliczenia są</w:t>
            </w:r>
            <w:r w:rsidR="00AA1D76" w:rsidRPr="00F53F6C">
              <w:rPr>
                <w:sz w:val="24"/>
                <w:szCs w:val="24"/>
              </w:rPr>
              <w:t>:</w:t>
            </w:r>
          </w:p>
          <w:p w:rsidR="00DD19D1" w:rsidRPr="00F53F6C" w:rsidRDefault="00AA1D76" w:rsidP="00F53F6C">
            <w:pPr>
              <w:pStyle w:val="Akapitzlist"/>
              <w:numPr>
                <w:ilvl w:val="0"/>
                <w:numId w:val="9"/>
              </w:numPr>
            </w:pPr>
            <w:r w:rsidRPr="00F53F6C">
              <w:t>aktywność na zajęciach,</w:t>
            </w:r>
          </w:p>
          <w:p w:rsidR="00DD19D1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 xml:space="preserve">prace pisemne (szczegółowe scenariusze/ konspekty zajęć, opracowanie zadań informatycznych, 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projektowanie i wykonanie środków dydaktycznych (w tym multimedialnych materiałów dydaktycznych)</w:t>
            </w:r>
          </w:p>
          <w:p w:rsidR="00611C8E" w:rsidRPr="00F53F6C" w:rsidRDefault="00611C8E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samodzielne stworzenie prostego projektu w języku LOGO lub SCRATCH</w:t>
            </w:r>
          </w:p>
          <w:p w:rsidR="00611C8E" w:rsidRPr="00F53F6C" w:rsidRDefault="00611C8E" w:rsidP="00CC4B28">
            <w:pPr>
              <w:pStyle w:val="Akapitzlist"/>
              <w:numPr>
                <w:ilvl w:val="0"/>
                <w:numId w:val="8"/>
              </w:numPr>
            </w:pPr>
            <w:r w:rsidRPr="00F53F6C">
              <w:t>praca zespołowa - Przedmiotowy System Oceniania z informatyki dla wybranej poziomu I etapu edukacyjnego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04  05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03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06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53F6C" w:rsidRDefault="00FB1492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Egzamin</w:t>
            </w:r>
          </w:p>
          <w:p w:rsidR="00602D16" w:rsidRPr="00F53F6C" w:rsidRDefault="00602D16" w:rsidP="00602D16">
            <w:pPr>
              <w:rPr>
                <w:sz w:val="24"/>
                <w:szCs w:val="24"/>
              </w:rPr>
            </w:pPr>
            <w:r w:rsidRPr="00F53F6C">
              <w:rPr>
                <w:color w:val="000000"/>
                <w:sz w:val="24"/>
                <w:szCs w:val="24"/>
              </w:rPr>
              <w:t>Projekt</w:t>
            </w:r>
            <w:r w:rsidR="00575DDF" w:rsidRPr="00F53F6C">
              <w:rPr>
                <w:color w:val="000000"/>
                <w:sz w:val="24"/>
                <w:szCs w:val="24"/>
              </w:rPr>
              <w:t xml:space="preserve"> </w:t>
            </w:r>
            <w:r w:rsidRPr="00F53F6C">
              <w:rPr>
                <w:color w:val="000000"/>
                <w:sz w:val="24"/>
                <w:szCs w:val="24"/>
              </w:rPr>
              <w:t>lekcji informatyki z wykorzystaniem konstruktywistycznych metod nauczania z multimedialnymi pomocami dydaktycznymi.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AA1D7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NAKŁAD PRACY STUDENTA</w:t>
            </w:r>
          </w:p>
          <w:p w:rsidR="00450A05" w:rsidRPr="00AA1D76" w:rsidRDefault="00450A05" w:rsidP="00602D16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color w:val="FF0000"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W tym zajęcia powiązane </w:t>
            </w:r>
            <w:r w:rsidRPr="00AA1D7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FB1492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D43AF0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="006E254E" w:rsidRPr="00AA1D76">
              <w:rPr>
                <w:b/>
                <w:sz w:val="24"/>
                <w:szCs w:val="24"/>
              </w:rPr>
              <w:t>(PEDAGOGIKA</w:t>
            </w:r>
            <w:r w:rsidR="00622DD8" w:rsidRPr="00AA1D76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FC404D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2</w:t>
            </w:r>
            <w:r w:rsidR="00F53F6C">
              <w:rPr>
                <w:b/>
                <w:sz w:val="24"/>
                <w:szCs w:val="24"/>
              </w:rPr>
              <w:t>,3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3F6C" w:rsidRDefault="00FB1492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2</w:t>
            </w:r>
            <w:r w:rsidR="00F53F6C">
              <w:rPr>
                <w:b/>
                <w:sz w:val="24"/>
                <w:szCs w:val="24"/>
              </w:rPr>
              <w:t>,3</w:t>
            </w:r>
          </w:p>
        </w:tc>
      </w:tr>
    </w:tbl>
    <w:p w:rsidR="00144B84" w:rsidRDefault="00144B84" w:rsidP="00602D16"/>
    <w:p w:rsidR="009A48C4" w:rsidRDefault="009A48C4" w:rsidP="00602D16"/>
    <w:p w:rsidR="009A48C4" w:rsidRDefault="009A48C4" w:rsidP="00602D16"/>
    <w:sectPr w:rsidR="009A48C4" w:rsidSect="00450A05">
      <w:headerReference w:type="defaul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A7E" w:rsidRDefault="00B14A7E" w:rsidP="00450A05">
      <w:r>
        <w:separator/>
      </w:r>
    </w:p>
  </w:endnote>
  <w:endnote w:type="continuationSeparator" w:id="0">
    <w:p w:rsidR="00B14A7E" w:rsidRDefault="00B14A7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A7E" w:rsidRDefault="00B14A7E" w:rsidP="00450A05">
      <w:r>
        <w:separator/>
      </w:r>
    </w:p>
  </w:footnote>
  <w:footnote w:type="continuationSeparator" w:id="0">
    <w:p w:rsidR="00B14A7E" w:rsidRDefault="00B14A7E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229D3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4088"/>
    <w:rsid w:val="00022DFB"/>
    <w:rsid w:val="00064E3F"/>
    <w:rsid w:val="000652DF"/>
    <w:rsid w:val="00094B54"/>
    <w:rsid w:val="001308D6"/>
    <w:rsid w:val="00144B84"/>
    <w:rsid w:val="00175F59"/>
    <w:rsid w:val="0018022A"/>
    <w:rsid w:val="00201577"/>
    <w:rsid w:val="002B47BE"/>
    <w:rsid w:val="002C6ED5"/>
    <w:rsid w:val="002E32EA"/>
    <w:rsid w:val="003C1652"/>
    <w:rsid w:val="003E7383"/>
    <w:rsid w:val="00450A05"/>
    <w:rsid w:val="00472BAE"/>
    <w:rsid w:val="00566D98"/>
    <w:rsid w:val="00573E31"/>
    <w:rsid w:val="00575DDF"/>
    <w:rsid w:val="00602D16"/>
    <w:rsid w:val="00611C8E"/>
    <w:rsid w:val="00622DD8"/>
    <w:rsid w:val="006A295F"/>
    <w:rsid w:val="006E254E"/>
    <w:rsid w:val="00713395"/>
    <w:rsid w:val="0071673C"/>
    <w:rsid w:val="007346DE"/>
    <w:rsid w:val="00772522"/>
    <w:rsid w:val="00796AA9"/>
    <w:rsid w:val="008524E9"/>
    <w:rsid w:val="00860740"/>
    <w:rsid w:val="0092773C"/>
    <w:rsid w:val="009A48C4"/>
    <w:rsid w:val="00A32293"/>
    <w:rsid w:val="00A37092"/>
    <w:rsid w:val="00AA1D76"/>
    <w:rsid w:val="00B03B0F"/>
    <w:rsid w:val="00B14A7E"/>
    <w:rsid w:val="00B14FEB"/>
    <w:rsid w:val="00B73FBA"/>
    <w:rsid w:val="00BE0B4B"/>
    <w:rsid w:val="00BE63CF"/>
    <w:rsid w:val="00C629EA"/>
    <w:rsid w:val="00CC4B28"/>
    <w:rsid w:val="00D13CA9"/>
    <w:rsid w:val="00D43AF0"/>
    <w:rsid w:val="00DC725C"/>
    <w:rsid w:val="00DD19D1"/>
    <w:rsid w:val="00ED750E"/>
    <w:rsid w:val="00F53F6C"/>
    <w:rsid w:val="00FB1492"/>
    <w:rsid w:val="00FC404D"/>
    <w:rsid w:val="00FD16D4"/>
    <w:rsid w:val="00FE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1492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37092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295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B4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tch.mit.ed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news.pl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formatyka.g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belfrzy.edu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40FA-B966-4F77-8AC7-91EBCF7C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2018-12-12T18:37:00Z</dcterms:created>
  <dcterms:modified xsi:type="dcterms:W3CDTF">2019-03-25T11:17:00Z</dcterms:modified>
</cp:coreProperties>
</file>